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98" w:rsidRPr="00206B98" w:rsidRDefault="00206B98" w:rsidP="00206B9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1"/>
          <w:szCs w:val="31"/>
          <w:lang w:eastAsia="ru-RU"/>
        </w:rPr>
      </w:pPr>
      <w:r w:rsidRPr="00206B98">
        <w:rPr>
          <w:rFonts w:ascii="Tahoma" w:eastAsia="Times New Roman" w:hAnsi="Tahoma" w:cs="Tahoma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>Отчет об объем</w:t>
      </w:r>
      <w:bookmarkStart w:id="0" w:name="_GoBack"/>
      <w:bookmarkEnd w:id="0"/>
      <w:r w:rsidRPr="00206B98">
        <w:rPr>
          <w:rFonts w:ascii="Tahoma" w:eastAsia="Times New Roman" w:hAnsi="Tahoma" w:cs="Tahoma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>е закупок у субъектов малого предпринимательства, социально ориентированных некоммерческих организаций</w:t>
      </w:r>
    </w:p>
    <w:p w:rsidR="00206B98" w:rsidRPr="00206B98" w:rsidRDefault="00206B98" w:rsidP="00206B98">
      <w:pPr>
        <w:spacing w:before="235" w:after="235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06B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за 2021 отчетный год</w:t>
      </w:r>
    </w:p>
    <w:p w:rsidR="00206B98" w:rsidRPr="00206B98" w:rsidRDefault="00206B98" w:rsidP="0020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98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ru-RU"/>
        </w:rPr>
        <w:t>I. Сведения о заказчике</w:t>
      </w:r>
    </w:p>
    <w:tbl>
      <w:tblPr>
        <w:tblW w:w="12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8309"/>
      </w:tblGrid>
      <w:tr w:rsidR="00206B98" w:rsidRPr="00206B98" w:rsidTr="00206B98"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АДМИНИСТРАЦИЯ МУНИЦИПАЛЬНОГО ОБРАЗОВАНИЯ ДОМБАРОВСКИЙ ПОССОВЕТ ДОМБАРОВСКОГО РАЙОНА ОРЕНБУРГСКОЙ ОБЛАСТИ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Муниципальное казенное учреждение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Российская Федерация, 462734, Оренбургская </w:t>
            </w:r>
            <w:proofErr w:type="spellStart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обл</w:t>
            </w:r>
            <w:proofErr w:type="spellEnd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, Домбаровский р-н, Домбаровский п, УЛ ЖЕЛЕЗНОДОРОЖНАЯ, ДОМ 12, +7 (35367) 21455, dombpossovet@mail.ru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5628020880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562801001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75404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11910372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before="235" w:after="235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53617408101</w:t>
            </w:r>
          </w:p>
        </w:tc>
      </w:tr>
    </w:tbl>
    <w:p w:rsidR="00206B98" w:rsidRPr="00206B98" w:rsidRDefault="00206B98" w:rsidP="00206B98">
      <w:pPr>
        <w:spacing w:before="235" w:after="235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06B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12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9648"/>
        <w:gridCol w:w="2032"/>
      </w:tblGrid>
      <w:tr w:rsidR="00206B98" w:rsidRPr="00206B98" w:rsidTr="00206B98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Величина показателя</w:t>
            </w:r>
          </w:p>
        </w:tc>
      </w:tr>
      <w:tr w:rsidR="00206B98" w:rsidRPr="00206B98" w:rsidTr="00206B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206B98">
              <w:rPr>
                <w:rFonts w:ascii="MS UI Gothic" w:eastAsia="MS UI Gothic" w:hAnsi="MS UI Gothic" w:cs="MS UI Gothic"/>
                <w:color w:val="000000"/>
                <w:sz w:val="19"/>
                <w:szCs w:val="19"/>
                <w:lang w:eastAsia="ru-RU"/>
              </w:rPr>
              <w:t> </w:t>
            </w: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тыс.руб</w:t>
            </w:r>
            <w:proofErr w:type="spellEnd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29 719.828 76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тыс.руб</w:t>
            </w:r>
            <w:proofErr w:type="spellEnd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25 294.202 36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тыс.руб</w:t>
            </w:r>
            <w:proofErr w:type="spellEnd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0.000 00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206B98">
              <w:rPr>
                <w:rFonts w:ascii="MS UI Gothic" w:eastAsia="MS UI Gothic" w:hAnsi="MS UI Gothic" w:cs="MS UI Gothic"/>
                <w:color w:val="000000"/>
                <w:sz w:val="19"/>
                <w:szCs w:val="19"/>
                <w:lang w:eastAsia="ru-RU"/>
              </w:rPr>
              <w:t> </w:t>
            </w: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0.000 00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206B98">
              <w:rPr>
                <w:rFonts w:ascii="MS UI Gothic" w:eastAsia="MS UI Gothic" w:hAnsi="MS UI Gothic" w:cs="MS UI Gothic"/>
                <w:color w:val="000000"/>
                <w:sz w:val="19"/>
                <w:szCs w:val="19"/>
                <w:lang w:eastAsia="ru-RU"/>
              </w:rPr>
              <w:t> </w:t>
            </w: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тыс.руб</w:t>
            </w:r>
            <w:proofErr w:type="spellEnd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25 294.202 36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тыс.руб</w:t>
            </w:r>
            <w:proofErr w:type="spellEnd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0.000 00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тыс.руб</w:t>
            </w:r>
            <w:proofErr w:type="spellEnd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0.000 00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тыс.руб</w:t>
            </w:r>
            <w:proofErr w:type="spellEnd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4 425.626 40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Объем закупок, который заказчик обязан осуществить у субъектов малого предпринимательства, </w:t>
            </w: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тыс.руб</w:t>
            </w:r>
            <w:proofErr w:type="spellEnd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663.843 96</w:t>
            </w:r>
          </w:p>
        </w:tc>
      </w:tr>
      <w:tr w:rsidR="00206B98" w:rsidRPr="00206B98" w:rsidTr="00206B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тыс.руб</w:t>
            </w:r>
            <w:proofErr w:type="spellEnd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1 790.797 40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тыс.руб</w:t>
            </w:r>
            <w:proofErr w:type="spellEnd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0.000 00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тыс.руб</w:t>
            </w:r>
            <w:proofErr w:type="spellEnd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1 790.797 40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40.464 27</w:t>
            </w:r>
          </w:p>
        </w:tc>
      </w:tr>
      <w:tr w:rsidR="00206B98" w:rsidRPr="00206B98" w:rsidTr="00206B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</w:t>
            </w:r>
            <w:proofErr w:type="gramStart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проведения</w:t>
            </w:r>
            <w:proofErr w:type="gramEnd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которых контракт не заключен (</w:t>
            </w:r>
            <w:proofErr w:type="spellStart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тыс.руб</w:t>
            </w:r>
            <w:proofErr w:type="spellEnd"/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0.000 00</w:t>
            </w:r>
          </w:p>
        </w:tc>
      </w:tr>
    </w:tbl>
    <w:p w:rsidR="00206B98" w:rsidRPr="00206B98" w:rsidRDefault="00206B98" w:rsidP="00206B98">
      <w:pPr>
        <w:spacing w:before="235" w:after="235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06B9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III. Информация о заключенных контрактах</w:t>
      </w:r>
    </w:p>
    <w:tbl>
      <w:tblPr>
        <w:tblW w:w="12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907"/>
        <w:gridCol w:w="2968"/>
      </w:tblGrid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3562802088021000002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</w:t>
            </w: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-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3562802088021000001</w:t>
            </w: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3562802088021000004</w:t>
            </w: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206B98" w:rsidRPr="00206B98" w:rsidTr="00206B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06B98" w:rsidRPr="00206B98" w:rsidRDefault="00206B98" w:rsidP="0020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</w:tbl>
    <w:p w:rsidR="00206B98" w:rsidRPr="00206B98" w:rsidRDefault="00206B98" w:rsidP="0020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8814"/>
      </w:tblGrid>
      <w:tr w:rsidR="00206B98" w:rsidRPr="00206B98" w:rsidTr="00206B98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206B98" w:rsidRPr="00182915" w:rsidRDefault="00206B98" w:rsidP="00206B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18291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Руководитель</w:t>
            </w:r>
            <w:r w:rsidRPr="00182915">
              <w:rPr>
                <w:rFonts w:ascii="Tahoma" w:eastAsia="Times New Roman" w:hAnsi="Tahoma" w:cs="Tahoma"/>
                <w:color w:val="000000"/>
                <w:sz w:val="24"/>
                <w:szCs w:val="24"/>
                <w:vertAlign w:val="superscript"/>
                <w:lang w:eastAsia="ru-RU"/>
              </w:rPr>
              <w:br/>
            </w:r>
            <w:r w:rsidRPr="0018291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</w:t>
            </w:r>
            <w:proofErr w:type="gramEnd"/>
            <w:r w:rsidRPr="0018291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уполномоченный работник)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8139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8"/>
              <w:gridCol w:w="1469"/>
              <w:gridCol w:w="3632"/>
            </w:tblGrid>
            <w:tr w:rsidR="00206B98" w:rsidRPr="00182915">
              <w:trPr>
                <w:tblCellSpacing w:w="15" w:type="dxa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35" w:type="dxa"/>
                    <w:bottom w:w="0" w:type="dxa"/>
                    <w:right w:w="157" w:type="dxa"/>
                  </w:tcMar>
                  <w:vAlign w:val="center"/>
                  <w:hideMark/>
                </w:tcPr>
                <w:p w:rsidR="00206B98" w:rsidRPr="00182915" w:rsidRDefault="00206B98" w:rsidP="00206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8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ГЛАВА МУНИЦИПАЛЬНОГО ОБРАЗОВНИЯ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35" w:type="dxa"/>
                    <w:bottom w:w="0" w:type="dxa"/>
                    <w:right w:w="157" w:type="dxa"/>
                  </w:tcMar>
                  <w:vAlign w:val="center"/>
                  <w:hideMark/>
                </w:tcPr>
                <w:p w:rsidR="00206B98" w:rsidRPr="00182915" w:rsidRDefault="00206B98" w:rsidP="00206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35" w:type="dxa"/>
                    <w:bottom w:w="0" w:type="dxa"/>
                    <w:right w:w="157" w:type="dxa"/>
                  </w:tcMar>
                  <w:vAlign w:val="center"/>
                  <w:hideMark/>
                </w:tcPr>
                <w:p w:rsidR="00206B98" w:rsidRPr="00182915" w:rsidRDefault="00206B98" w:rsidP="00206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8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ШУБЕРТ ВАЛЕРИЙ АВГУСТОВИЧ</w:t>
                  </w:r>
                </w:p>
              </w:tc>
            </w:tr>
            <w:tr w:rsidR="00206B98" w:rsidRPr="0018291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35" w:type="dxa"/>
                    <w:bottom w:w="0" w:type="dxa"/>
                    <w:right w:w="157" w:type="dxa"/>
                  </w:tcMar>
                  <w:vAlign w:val="center"/>
                  <w:hideMark/>
                </w:tcPr>
                <w:p w:rsidR="00206B98" w:rsidRPr="00182915" w:rsidRDefault="00206B98" w:rsidP="00206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8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35" w:type="dxa"/>
                    <w:bottom w:w="0" w:type="dxa"/>
                    <w:right w:w="157" w:type="dxa"/>
                  </w:tcMar>
                  <w:vAlign w:val="center"/>
                  <w:hideMark/>
                </w:tcPr>
                <w:p w:rsidR="00206B98" w:rsidRPr="00182915" w:rsidRDefault="00206B98" w:rsidP="00206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8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35" w:type="dxa"/>
                    <w:bottom w:w="0" w:type="dxa"/>
                    <w:right w:w="157" w:type="dxa"/>
                  </w:tcMar>
                  <w:vAlign w:val="center"/>
                  <w:hideMark/>
                </w:tcPr>
                <w:p w:rsidR="00206B98" w:rsidRPr="00182915" w:rsidRDefault="00206B98" w:rsidP="00206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8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206B98" w:rsidRPr="00182915" w:rsidRDefault="00206B98" w:rsidP="00206B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206B98" w:rsidRPr="00206B98" w:rsidRDefault="00206B98" w:rsidP="00206B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206B98" w:rsidRPr="00206B98" w:rsidTr="00206B98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35" w:type="dxa"/>
              <w:bottom w:w="0" w:type="dxa"/>
              <w:right w:w="16" w:type="dxa"/>
            </w:tcMar>
            <w:vAlign w:val="center"/>
            <w:hideMark/>
          </w:tcPr>
          <w:p w:rsidR="00206B98" w:rsidRPr="00206B98" w:rsidRDefault="00206B98" w:rsidP="00206B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М.П.</w:t>
            </w:r>
          </w:p>
        </w:tc>
      </w:tr>
      <w:tr w:rsidR="00206B98" w:rsidRPr="00206B98" w:rsidTr="00206B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35" w:type="dxa"/>
              <w:bottom w:w="0" w:type="dxa"/>
              <w:right w:w="16" w:type="dxa"/>
            </w:tcMar>
            <w:vAlign w:val="center"/>
            <w:hideMark/>
          </w:tcPr>
          <w:p w:rsidR="00206B98" w:rsidRPr="00206B98" w:rsidRDefault="00206B98" w:rsidP="00206B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206B9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«28» марта 22г.</w:t>
            </w:r>
          </w:p>
        </w:tc>
      </w:tr>
    </w:tbl>
    <w:p w:rsidR="00AE0B21" w:rsidRDefault="00AE0B21"/>
    <w:sectPr w:rsidR="00AE0B21" w:rsidSect="001829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B98"/>
    <w:rsid w:val="00182915"/>
    <w:rsid w:val="00206B98"/>
    <w:rsid w:val="00A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6AD23-F03C-4BCB-AD08-39E4BB06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Пользователь Windows</cp:lastModifiedBy>
  <cp:revision>3</cp:revision>
  <cp:lastPrinted>2023-03-06T10:49:00Z</cp:lastPrinted>
  <dcterms:created xsi:type="dcterms:W3CDTF">2023-03-06T10:38:00Z</dcterms:created>
  <dcterms:modified xsi:type="dcterms:W3CDTF">2023-03-06T10:50:00Z</dcterms:modified>
</cp:coreProperties>
</file>